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3F" w:rsidRDefault="009A1493" w:rsidP="009A1493">
      <w:pPr>
        <w:pStyle w:val="Overskrift1"/>
      </w:pPr>
      <w:r>
        <w:t xml:space="preserve">VEDLEGG 2 Endring i </w:t>
      </w:r>
      <w:r w:rsidR="003F612A">
        <w:t xml:space="preserve">§ </w:t>
      </w:r>
      <w:r w:rsidRPr="009A1493">
        <w:t>11-3a Retningslinjer for registrering av opparbeidet DFK</w:t>
      </w:r>
    </w:p>
    <w:p w:rsidR="009A1493" w:rsidRDefault="009A1493" w:rsidP="009A1493"/>
    <w:p w:rsidR="009A1493" w:rsidRDefault="009A1493" w:rsidP="009A1493">
      <w:pPr>
        <w:rPr>
          <w:u w:val="single"/>
        </w:rPr>
      </w:pPr>
      <w:proofErr w:type="gramStart"/>
      <w:r>
        <w:rPr>
          <w:u w:val="single"/>
        </w:rPr>
        <w:t>Endres  fra</w:t>
      </w:r>
      <w:proofErr w:type="gramEnd"/>
      <w:r>
        <w:rPr>
          <w:u w:val="single"/>
        </w:rPr>
        <w:t xml:space="preserve">: </w:t>
      </w:r>
    </w:p>
    <w:p w:rsidR="009A1493" w:rsidRPr="009A1493" w:rsidRDefault="009A1493" w:rsidP="009A1493">
      <w:pPr>
        <w:rPr>
          <w:b/>
        </w:rPr>
      </w:pPr>
      <w:r w:rsidRPr="009A1493">
        <w:rPr>
          <w:b/>
        </w:rPr>
        <w:t>§ 11-3a Retningslinjer for registrering av opparbeidet DFK</w:t>
      </w:r>
    </w:p>
    <w:p w:rsidR="00FB196C" w:rsidRDefault="00FB196C" w:rsidP="00FB196C">
      <w:r>
        <w:t>All DFK skal rapporteres inn til økonomiansvarlig seinest 31. desember hvert år. Dersom en unnlater å melde inn antall timer en har krav på DFK for, frafaller kravet på denne for aktuelt år.</w:t>
      </w:r>
    </w:p>
    <w:p w:rsidR="00FB196C" w:rsidRDefault="00FB196C" w:rsidP="00FB196C">
      <w:r>
        <w:t>Styret reserverer retten til å trekke DFK når som helst, dersom det i senere tid skulle komme frem at det har blitt holdt færre kurs enn hva som blitt rapportert inn.</w:t>
      </w:r>
    </w:p>
    <w:p w:rsidR="00FB196C" w:rsidRDefault="00FB196C" w:rsidP="00FB196C">
      <w:r>
        <w:t>Økonomiansvarlig er pliktet til å informere om fristen ved høstsemesterets slutt.</w:t>
      </w:r>
    </w:p>
    <w:p w:rsidR="000853D6" w:rsidRDefault="00FB196C" w:rsidP="00FB196C">
      <w:pPr>
        <w:rPr>
          <w:u w:val="single"/>
        </w:rPr>
      </w:pPr>
      <w:r>
        <w:t>DFK må begjæres ut senest påfølgende år etter denne blitt opparbeidet (eks. DFK opparbeidet i 2017 må begjæres ut innen utgangen av 2018), etter dette vil kravet på denne DFK frafalle.</w:t>
      </w:r>
    </w:p>
    <w:p w:rsidR="009A1493" w:rsidRPr="000853D6" w:rsidRDefault="009A1493">
      <w:pPr>
        <w:rPr>
          <w:u w:val="single"/>
        </w:rPr>
      </w:pPr>
      <w:r w:rsidRPr="000853D6">
        <w:rPr>
          <w:u w:val="single"/>
        </w:rPr>
        <w:t>Endres til:</w:t>
      </w:r>
    </w:p>
    <w:p w:rsidR="009A1493" w:rsidRPr="009A1493" w:rsidRDefault="009A1493" w:rsidP="009A1493">
      <w:pPr>
        <w:rPr>
          <w:b/>
        </w:rPr>
      </w:pPr>
      <w:r w:rsidRPr="009A1493">
        <w:rPr>
          <w:b/>
        </w:rPr>
        <w:t>§ 11-3a Retningslinjer for registrering av opparbeidet DFK</w:t>
      </w:r>
    </w:p>
    <w:p w:rsidR="009A1493" w:rsidRDefault="009A1493" w:rsidP="009A1493">
      <w:r>
        <w:t>All DFK skal rapporteres inn til økonomiansvarlig seinest 31. desember hvert år. Dersom en unnlater å melde inn antall timer en har krav på DFK for, frafaller kravet på denne for aktuelt år.</w:t>
      </w:r>
    </w:p>
    <w:p w:rsidR="009A1493" w:rsidRDefault="009A1493" w:rsidP="009A1493">
      <w:r>
        <w:t>Styret reserverer retten til å trekke DFK når som helst, dersom det i senere tid skulle komme frem at det har blitt holdt færre kurs enn hva som blitt rapportert inn.</w:t>
      </w:r>
    </w:p>
    <w:p w:rsidR="009A1493" w:rsidRDefault="009A1493" w:rsidP="009A1493">
      <w:r>
        <w:t xml:space="preserve">Økonomiansvarlig er pliktet til å informere om innrapporteringsrutiner, inkludert innrapporteringsfristen ved slutten av hvert semester. </w:t>
      </w:r>
      <w:bookmarkStart w:id="0" w:name="_GoBack"/>
      <w:bookmarkEnd w:id="0"/>
    </w:p>
    <w:p w:rsidR="009A1493" w:rsidRDefault="009A1493"/>
    <w:sectPr w:rsidR="009A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3"/>
    <w:rsid w:val="000853D6"/>
    <w:rsid w:val="001142D5"/>
    <w:rsid w:val="003F612A"/>
    <w:rsid w:val="00427387"/>
    <w:rsid w:val="006F4616"/>
    <w:rsid w:val="00823A46"/>
    <w:rsid w:val="009A1493"/>
    <w:rsid w:val="00A24D3F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kilhaven</dc:creator>
  <cp:lastModifiedBy>kilhaven</cp:lastModifiedBy>
  <cp:revision>7</cp:revision>
  <dcterms:created xsi:type="dcterms:W3CDTF">2018-01-25T00:32:00Z</dcterms:created>
  <dcterms:modified xsi:type="dcterms:W3CDTF">2018-01-25T00:47:00Z</dcterms:modified>
</cp:coreProperties>
</file>